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4F" w:rsidRPr="00367092" w:rsidRDefault="00D854C3" w:rsidP="00264EF4">
      <w:pPr>
        <w:spacing w:line="276" w:lineRule="auto"/>
        <w:jc w:val="center"/>
        <w:rPr>
          <w:rFonts w:ascii="HGP創英角ﾎﾟｯﾌﾟ体" w:eastAsia="HGP創英角ﾎﾟｯﾌﾟ体" w:hAnsi="HGP創英角ﾎﾟｯﾌﾟ体"/>
          <w:b/>
          <w:sz w:val="36"/>
          <w:szCs w:val="24"/>
        </w:rPr>
      </w:pPr>
      <w:r w:rsidRPr="00367092">
        <w:rPr>
          <w:rFonts w:ascii="HGP創英角ﾎﾟｯﾌﾟ体" w:eastAsia="HGP創英角ﾎﾟｯﾌﾟ体" w:hAnsi="HGP創英角ﾎﾟｯﾌﾟ体" w:hint="eastAsia"/>
          <w:b/>
          <w:sz w:val="36"/>
          <w:szCs w:val="24"/>
        </w:rPr>
        <w:t>「日本の森林を守るため</w:t>
      </w:r>
      <w:r w:rsidR="00103F37" w:rsidRPr="00367092">
        <w:rPr>
          <w:rFonts w:ascii="HGP創英角ﾎﾟｯﾌﾟ体" w:eastAsia="HGP創英角ﾎﾟｯﾌﾟ体" w:hAnsi="HGP創英角ﾎﾟｯﾌﾟ体" w:hint="eastAsia"/>
          <w:b/>
          <w:sz w:val="36"/>
          <w:szCs w:val="24"/>
        </w:rPr>
        <w:t>共に行動する企業」</w:t>
      </w:r>
      <w:r w:rsidR="001124E2">
        <w:rPr>
          <w:rFonts w:ascii="HGP創英角ﾎﾟｯﾌﾟ体" w:eastAsia="HGP創英角ﾎﾟｯﾌﾟ体" w:hAnsi="HGP創英角ﾎﾟｯﾌﾟ体" w:hint="eastAsia"/>
          <w:b/>
          <w:sz w:val="36"/>
          <w:szCs w:val="24"/>
        </w:rPr>
        <w:t>の募集</w:t>
      </w:r>
      <w:r w:rsidR="00103F37" w:rsidRPr="00367092">
        <w:rPr>
          <w:rFonts w:ascii="HGP創英角ﾎﾟｯﾌﾟ体" w:eastAsia="HGP創英角ﾎﾟｯﾌﾟ体" w:hAnsi="HGP創英角ﾎﾟｯﾌﾟ体" w:hint="eastAsia"/>
          <w:b/>
          <w:sz w:val="36"/>
          <w:szCs w:val="24"/>
        </w:rPr>
        <w:t>について</w:t>
      </w:r>
    </w:p>
    <w:p w:rsidR="00103F37" w:rsidRPr="00FA62AF" w:rsidRDefault="00DA218B" w:rsidP="00264EF4">
      <w:pPr>
        <w:spacing w:line="276" w:lineRule="auto"/>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margin">
                  <wp:posOffset>85725</wp:posOffset>
                </wp:positionH>
                <wp:positionV relativeFrom="paragraph">
                  <wp:posOffset>182880</wp:posOffset>
                </wp:positionV>
                <wp:extent cx="5495925" cy="5619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495925" cy="561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530B" w:rsidRPr="00367092" w:rsidRDefault="004E530B" w:rsidP="004E530B">
                            <w:pPr>
                              <w:spacing w:line="0" w:lineRule="atLeast"/>
                              <w:jc w:val="center"/>
                              <w:rPr>
                                <w:rFonts w:ascii="HG創英ﾌﾟﾚｾﾞﾝｽEB" w:eastAsia="HG創英ﾌﾟﾚｾﾞﾝｽEB"/>
                                <w:b/>
                                <w:color w:val="00B050"/>
                                <w:sz w:val="28"/>
                                <w:szCs w:val="24"/>
                              </w:rPr>
                            </w:pPr>
                            <w:r w:rsidRPr="00367092">
                              <w:rPr>
                                <w:rFonts w:ascii="HG創英ﾌﾟﾚｾﾞﾝｽEB" w:eastAsia="HG創英ﾌﾟﾚｾﾞﾝｽEB" w:hint="eastAsia"/>
                                <w:b/>
                                <w:color w:val="00B050"/>
                                <w:sz w:val="28"/>
                                <w:szCs w:val="24"/>
                              </w:rPr>
                              <w:t>「国産材を活用し日本の森林を守る運動」に参加しませんか。</w:t>
                            </w:r>
                          </w:p>
                          <w:p w:rsidR="004E530B" w:rsidRPr="00367092" w:rsidRDefault="004E530B" w:rsidP="004E530B">
                            <w:pPr>
                              <w:spacing w:line="0" w:lineRule="atLeast"/>
                              <w:jc w:val="center"/>
                              <w:rPr>
                                <w:rFonts w:ascii="HG創英ﾌﾟﾚｾﾞﾝｽEB" w:eastAsia="HG創英ﾌﾟﾚｾﾞﾝｽEB"/>
                                <w:b/>
                                <w:color w:val="00B050"/>
                                <w:sz w:val="24"/>
                                <w:szCs w:val="24"/>
                              </w:rPr>
                            </w:pPr>
                            <w:r w:rsidRPr="00367092">
                              <w:rPr>
                                <w:rFonts w:ascii="HG創英ﾌﾟﾚｾﾞﾝｽEB" w:eastAsia="HG創英ﾌﾟﾚｾﾞﾝｽEB" w:hint="eastAsia"/>
                                <w:b/>
                                <w:color w:val="00B050"/>
                                <w:sz w:val="24"/>
                                <w:szCs w:val="24"/>
                              </w:rPr>
                              <w:t>～</w:t>
                            </w:r>
                            <w:r w:rsidR="00857F01">
                              <w:rPr>
                                <w:rFonts w:ascii="HG創英ﾌﾟﾚｾﾞﾝｽEB" w:eastAsia="HG創英ﾌﾟﾚｾﾞﾝｽEB" w:hint="eastAsia"/>
                                <w:b/>
                                <w:color w:val="00B050"/>
                                <w:sz w:val="24"/>
                                <w:szCs w:val="24"/>
                              </w:rPr>
                              <w:t xml:space="preserve"> </w:t>
                            </w:r>
                            <w:r w:rsidRPr="00367092">
                              <w:rPr>
                                <w:rFonts w:ascii="HG創英ﾌﾟﾚｾﾞﾝｽEB" w:eastAsia="HG創英ﾌﾟﾚｾﾞﾝｽEB" w:hint="eastAsia"/>
                                <w:b/>
                                <w:color w:val="00B050"/>
                                <w:sz w:val="24"/>
                                <w:szCs w:val="24"/>
                              </w:rPr>
                              <w:t>日本の森林再生には「</w:t>
                            </w:r>
                            <w:r w:rsidR="00857F01">
                              <w:rPr>
                                <w:rFonts w:ascii="HG創英ﾌﾟﾚｾﾞﾝｽEB" w:eastAsia="HG創英ﾌﾟﾚｾﾞﾝｽEB" w:hint="eastAsia"/>
                                <w:b/>
                                <w:color w:val="00B050"/>
                                <w:sz w:val="24"/>
                                <w:szCs w:val="24"/>
                              </w:rPr>
                              <w:t>国産材</w:t>
                            </w:r>
                            <w:r w:rsidR="00857F01">
                              <w:rPr>
                                <w:rFonts w:ascii="HG創英ﾌﾟﾚｾﾞﾝｽEB" w:eastAsia="HG創英ﾌﾟﾚｾﾞﾝｽEB"/>
                                <w:b/>
                                <w:color w:val="00B050"/>
                                <w:sz w:val="24"/>
                                <w:szCs w:val="24"/>
                              </w:rPr>
                              <w:t>を</w:t>
                            </w:r>
                            <w:r w:rsidRPr="00367092">
                              <w:rPr>
                                <w:rFonts w:ascii="HG創英ﾌﾟﾚｾﾞﾝｽEB" w:eastAsia="HG創英ﾌﾟﾚｾﾞﾝｽEB" w:hint="eastAsia"/>
                                <w:b/>
                                <w:color w:val="00B050"/>
                                <w:sz w:val="24"/>
                                <w:szCs w:val="24"/>
                              </w:rPr>
                              <w:t>使う」皆</w:t>
                            </w:r>
                            <w:r w:rsidR="00857F01">
                              <w:rPr>
                                <w:rFonts w:ascii="HG創英ﾌﾟﾚｾﾞﾝｽEB" w:eastAsia="HG創英ﾌﾟﾚｾﾞﾝｽEB" w:hint="eastAsia"/>
                                <w:b/>
                                <w:color w:val="00B050"/>
                                <w:sz w:val="24"/>
                                <w:szCs w:val="24"/>
                              </w:rPr>
                              <w:t>さん</w:t>
                            </w:r>
                            <w:r w:rsidRPr="00367092">
                              <w:rPr>
                                <w:rFonts w:ascii="HG創英ﾌﾟﾚｾﾞﾝｽEB" w:eastAsia="HG創英ﾌﾟﾚｾﾞﾝｽEB" w:hint="eastAsia"/>
                                <w:b/>
                                <w:color w:val="00B050"/>
                                <w:sz w:val="24"/>
                                <w:szCs w:val="24"/>
                              </w:rPr>
                              <w:t>の行動が必要です。～</w:t>
                            </w:r>
                          </w:p>
                          <w:p w:rsidR="004E530B" w:rsidRPr="001B0E3B" w:rsidRDefault="004E530B" w:rsidP="004E530B">
                            <w:pPr>
                              <w:jc w:val="center"/>
                              <w:rPr>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6.75pt;margin-top:14.4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" fillcolor="white [3201]" strokecolor="black [3213]" strokeweight="1pt">
                <v:stroke joinstyle="miter"/>
                <v:textbox>
                  <w:txbxContent>
                    <w:p w:rsidR="004E530B" w:rsidRPr="00367092" w:rsidRDefault="004E530B" w:rsidP="004E530B">
                      <w:pPr>
                        <w:spacing w:line="0" w:lineRule="atLeast"/>
                        <w:jc w:val="center"/>
                        <w:rPr>
                          <w:rFonts w:ascii="HG創英ﾌﾟﾚｾﾞﾝｽEB" w:eastAsia="HG創英ﾌﾟﾚｾﾞﾝｽEB"/>
                          <w:b/>
                          <w:color w:val="00B050"/>
                          <w:sz w:val="28"/>
                          <w:szCs w:val="24"/>
                        </w:rPr>
                      </w:pPr>
                      <w:r w:rsidRPr="00367092">
                        <w:rPr>
                          <w:rFonts w:ascii="HG創英ﾌﾟﾚｾﾞﾝｽEB" w:eastAsia="HG創英ﾌﾟﾚｾﾞﾝｽEB" w:hint="eastAsia"/>
                          <w:b/>
                          <w:color w:val="00B050"/>
                          <w:sz w:val="28"/>
                          <w:szCs w:val="24"/>
                        </w:rPr>
                        <w:t>「国産材を活用し日本の森林を守る運動」に参加しませんか。</w:t>
                      </w:r>
                    </w:p>
                    <w:p w:rsidR="004E530B" w:rsidRPr="00367092" w:rsidRDefault="004E530B" w:rsidP="004E530B">
                      <w:pPr>
                        <w:spacing w:line="0" w:lineRule="atLeast"/>
                        <w:jc w:val="center"/>
                        <w:rPr>
                          <w:rFonts w:ascii="HG創英ﾌﾟﾚｾﾞﾝｽEB" w:eastAsia="HG創英ﾌﾟﾚｾﾞﾝｽEB"/>
                          <w:b/>
                          <w:color w:val="00B050"/>
                          <w:sz w:val="24"/>
                          <w:szCs w:val="24"/>
                        </w:rPr>
                      </w:pPr>
                      <w:r w:rsidRPr="00367092">
                        <w:rPr>
                          <w:rFonts w:ascii="HG創英ﾌﾟﾚｾﾞﾝｽEB" w:eastAsia="HG創英ﾌﾟﾚｾﾞﾝｽEB" w:hint="eastAsia"/>
                          <w:b/>
                          <w:color w:val="00B050"/>
                          <w:sz w:val="24"/>
                          <w:szCs w:val="24"/>
                        </w:rPr>
                        <w:t>～</w:t>
                      </w:r>
                      <w:r w:rsidR="00857F01">
                        <w:rPr>
                          <w:rFonts w:ascii="HG創英ﾌﾟﾚｾﾞﾝｽEB" w:eastAsia="HG創英ﾌﾟﾚｾﾞﾝｽEB" w:hint="eastAsia"/>
                          <w:b/>
                          <w:color w:val="00B050"/>
                          <w:sz w:val="24"/>
                          <w:szCs w:val="24"/>
                        </w:rPr>
                        <w:t xml:space="preserve"> </w:t>
                      </w:r>
                      <w:r w:rsidRPr="00367092">
                        <w:rPr>
                          <w:rFonts w:ascii="HG創英ﾌﾟﾚｾﾞﾝｽEB" w:eastAsia="HG創英ﾌﾟﾚｾﾞﾝｽEB" w:hint="eastAsia"/>
                          <w:b/>
                          <w:color w:val="00B050"/>
                          <w:sz w:val="24"/>
                          <w:szCs w:val="24"/>
                        </w:rPr>
                        <w:t>日本の森林再生には「</w:t>
                      </w:r>
                      <w:r w:rsidR="00857F01">
                        <w:rPr>
                          <w:rFonts w:ascii="HG創英ﾌﾟﾚｾﾞﾝｽEB" w:eastAsia="HG創英ﾌﾟﾚｾﾞﾝｽEB" w:hint="eastAsia"/>
                          <w:b/>
                          <w:color w:val="00B050"/>
                          <w:sz w:val="24"/>
                          <w:szCs w:val="24"/>
                        </w:rPr>
                        <w:t>国産材</w:t>
                      </w:r>
                      <w:r w:rsidR="00857F01">
                        <w:rPr>
                          <w:rFonts w:ascii="HG創英ﾌﾟﾚｾﾞﾝｽEB" w:eastAsia="HG創英ﾌﾟﾚｾﾞﾝｽEB"/>
                          <w:b/>
                          <w:color w:val="00B050"/>
                          <w:sz w:val="24"/>
                          <w:szCs w:val="24"/>
                        </w:rPr>
                        <w:t>を</w:t>
                      </w:r>
                      <w:r w:rsidRPr="00367092">
                        <w:rPr>
                          <w:rFonts w:ascii="HG創英ﾌﾟﾚｾﾞﾝｽEB" w:eastAsia="HG創英ﾌﾟﾚｾﾞﾝｽEB" w:hint="eastAsia"/>
                          <w:b/>
                          <w:color w:val="00B050"/>
                          <w:sz w:val="24"/>
                          <w:szCs w:val="24"/>
                        </w:rPr>
                        <w:t>使う」皆</w:t>
                      </w:r>
                      <w:r w:rsidR="00857F01">
                        <w:rPr>
                          <w:rFonts w:ascii="HG創英ﾌﾟﾚｾﾞﾝｽEB" w:eastAsia="HG創英ﾌﾟﾚｾﾞﾝｽEB" w:hint="eastAsia"/>
                          <w:b/>
                          <w:color w:val="00B050"/>
                          <w:sz w:val="24"/>
                          <w:szCs w:val="24"/>
                        </w:rPr>
                        <w:t>さん</w:t>
                      </w:r>
                      <w:r w:rsidRPr="00367092">
                        <w:rPr>
                          <w:rFonts w:ascii="HG創英ﾌﾟﾚｾﾞﾝｽEB" w:eastAsia="HG創英ﾌﾟﾚｾﾞﾝｽEB" w:hint="eastAsia"/>
                          <w:b/>
                          <w:color w:val="00B050"/>
                          <w:sz w:val="24"/>
                          <w:szCs w:val="24"/>
                        </w:rPr>
                        <w:t>の行動が必要です。～</w:t>
                      </w:r>
                    </w:p>
                    <w:p w:rsidR="004E530B" w:rsidRPr="001B0E3B" w:rsidRDefault="004E530B" w:rsidP="004E530B">
                      <w:pPr>
                        <w:jc w:val="center"/>
                        <w:rPr>
                          <w:color w:val="00B050"/>
                        </w:rPr>
                      </w:pPr>
                    </w:p>
                  </w:txbxContent>
                </v:textbox>
                <w10:wrap anchorx="margin"/>
              </v:roundrect>
            </w:pict>
          </mc:Fallback>
        </mc:AlternateContent>
      </w:r>
    </w:p>
    <w:p w:rsidR="00FA62AF" w:rsidRPr="005D7A36" w:rsidRDefault="00A75A0A" w:rsidP="005D7A36">
      <w:pPr>
        <w:spacing w:line="0" w:lineRule="atLeast"/>
        <w:jc w:val="center"/>
        <w:rPr>
          <w:b/>
          <w:sz w:val="28"/>
          <w:szCs w:val="24"/>
        </w:rPr>
      </w:pPr>
      <w:r w:rsidRPr="005D7A36">
        <w:rPr>
          <w:rFonts w:hint="eastAsia"/>
          <w:b/>
          <w:sz w:val="28"/>
          <w:szCs w:val="24"/>
        </w:rPr>
        <w:t>「国産材を活用し日本の森林を守る運動</w:t>
      </w:r>
      <w:r w:rsidR="005D7A36" w:rsidRPr="005D7A36">
        <w:rPr>
          <w:rFonts w:hint="eastAsia"/>
          <w:b/>
          <w:sz w:val="28"/>
          <w:szCs w:val="24"/>
        </w:rPr>
        <w:t>」に参加しませんか。</w:t>
      </w:r>
    </w:p>
    <w:p w:rsidR="005D7A36" w:rsidRDefault="005D7A36" w:rsidP="005D7A36">
      <w:pPr>
        <w:spacing w:line="0" w:lineRule="atLeast"/>
        <w:jc w:val="center"/>
        <w:rPr>
          <w:b/>
          <w:sz w:val="24"/>
          <w:szCs w:val="24"/>
        </w:rPr>
      </w:pPr>
      <w:r>
        <w:rPr>
          <w:rFonts w:hint="eastAsia"/>
          <w:b/>
          <w:sz w:val="24"/>
          <w:szCs w:val="24"/>
        </w:rPr>
        <w:t>～日本の森林再生には「伐って、使う」皆の行動が必要です。～</w:t>
      </w:r>
    </w:p>
    <w:p w:rsidR="005D7A36" w:rsidRPr="005D7A36" w:rsidRDefault="005D7A36" w:rsidP="005D7A36">
      <w:pPr>
        <w:spacing w:line="0" w:lineRule="atLeast"/>
        <w:jc w:val="center"/>
        <w:rPr>
          <w:b/>
          <w:sz w:val="24"/>
          <w:szCs w:val="24"/>
        </w:rPr>
      </w:pPr>
    </w:p>
    <w:p w:rsidR="00C41FC8" w:rsidRPr="001B0E3B" w:rsidRDefault="00A41BCA" w:rsidP="00D15761">
      <w:pPr>
        <w:spacing w:line="276" w:lineRule="auto"/>
        <w:ind w:firstLineChars="100" w:firstLine="204"/>
        <w:rPr>
          <w:b/>
          <w:color w:val="00B050"/>
          <w:sz w:val="22"/>
          <w:szCs w:val="24"/>
        </w:rPr>
      </w:pPr>
      <w:r w:rsidRPr="00D15761">
        <w:rPr>
          <w:rFonts w:hint="eastAsia"/>
          <w:b/>
          <w:sz w:val="22"/>
          <w:szCs w:val="24"/>
        </w:rPr>
        <w:t>戦後造成された日本の森林の多くは、活用期を迎えています。こうした森林の健全性を維持していくため、日本では古くから適切な手入れと伐採・更新が繰り</w:t>
      </w:r>
      <w:r w:rsidR="00D854C3" w:rsidRPr="00D15761">
        <w:rPr>
          <w:rFonts w:hint="eastAsia"/>
          <w:b/>
          <w:sz w:val="22"/>
          <w:szCs w:val="24"/>
        </w:rPr>
        <w:t>返されてきました。しかしながら、</w:t>
      </w:r>
      <w:r w:rsidR="00D80F1A">
        <w:rPr>
          <w:rFonts w:hint="eastAsia"/>
          <w:b/>
          <w:sz w:val="22"/>
          <w:szCs w:val="24"/>
        </w:rPr>
        <w:t>木材</w:t>
      </w:r>
      <w:r w:rsidR="00C41FC8" w:rsidRPr="00D15761">
        <w:rPr>
          <w:rFonts w:hint="eastAsia"/>
          <w:b/>
          <w:sz w:val="22"/>
          <w:szCs w:val="24"/>
        </w:rPr>
        <w:t>価格</w:t>
      </w:r>
      <w:r w:rsidR="00D80F1A">
        <w:rPr>
          <w:rFonts w:hint="eastAsia"/>
          <w:b/>
          <w:sz w:val="22"/>
          <w:szCs w:val="24"/>
        </w:rPr>
        <w:t>の</w:t>
      </w:r>
      <w:r w:rsidR="00C41FC8" w:rsidRPr="00D15761">
        <w:rPr>
          <w:rFonts w:hint="eastAsia"/>
          <w:b/>
          <w:sz w:val="22"/>
          <w:szCs w:val="24"/>
        </w:rPr>
        <w:t>低迷</w:t>
      </w:r>
      <w:r w:rsidR="00D80F1A">
        <w:rPr>
          <w:rFonts w:hint="eastAsia"/>
          <w:b/>
          <w:sz w:val="22"/>
          <w:szCs w:val="24"/>
        </w:rPr>
        <w:t>・国産</w:t>
      </w:r>
      <w:r w:rsidR="00857F01">
        <w:rPr>
          <w:rFonts w:hint="eastAsia"/>
          <w:b/>
          <w:sz w:val="22"/>
          <w:szCs w:val="24"/>
        </w:rPr>
        <w:t>製材品に対する需要の減少等によ</w:t>
      </w:r>
      <w:r w:rsidR="00733688">
        <w:rPr>
          <w:rFonts w:hint="eastAsia"/>
          <w:b/>
          <w:sz w:val="22"/>
          <w:szCs w:val="24"/>
        </w:rPr>
        <w:t>る</w:t>
      </w:r>
      <w:r w:rsidR="004D2E4F">
        <w:rPr>
          <w:rFonts w:hint="eastAsia"/>
          <w:b/>
          <w:sz w:val="22"/>
          <w:szCs w:val="24"/>
        </w:rPr>
        <w:t>林業収支の悪化とともに森林所有者の経営意欲が</w:t>
      </w:r>
      <w:r w:rsidR="00733688">
        <w:rPr>
          <w:rFonts w:hint="eastAsia"/>
          <w:b/>
          <w:sz w:val="22"/>
          <w:szCs w:val="24"/>
        </w:rPr>
        <w:t>低下</w:t>
      </w:r>
      <w:r w:rsidR="004D2E4F">
        <w:rPr>
          <w:rFonts w:hint="eastAsia"/>
          <w:b/>
          <w:sz w:val="22"/>
          <w:szCs w:val="24"/>
        </w:rPr>
        <w:t>し、</w:t>
      </w:r>
      <w:r w:rsidR="00C41FC8" w:rsidRPr="00D15761">
        <w:rPr>
          <w:rFonts w:hint="eastAsia"/>
          <w:b/>
          <w:sz w:val="22"/>
          <w:szCs w:val="24"/>
        </w:rPr>
        <w:t>「伐って、使って、植えて、育てる」</w:t>
      </w:r>
      <w:r w:rsidR="00D854C3" w:rsidRPr="00D15761">
        <w:rPr>
          <w:rFonts w:hint="eastAsia"/>
          <w:b/>
          <w:sz w:val="22"/>
          <w:szCs w:val="24"/>
        </w:rPr>
        <w:t>と</w:t>
      </w:r>
      <w:r w:rsidR="00C41FC8" w:rsidRPr="00D15761">
        <w:rPr>
          <w:rFonts w:hint="eastAsia"/>
          <w:b/>
          <w:sz w:val="22"/>
          <w:szCs w:val="24"/>
        </w:rPr>
        <w:t>いう循環利用の</w:t>
      </w:r>
      <w:r w:rsidR="00D854C3" w:rsidRPr="00D15761">
        <w:rPr>
          <w:rFonts w:hint="eastAsia"/>
          <w:b/>
          <w:sz w:val="22"/>
          <w:szCs w:val="24"/>
        </w:rPr>
        <w:t>サイクルの</w:t>
      </w:r>
      <w:r w:rsidR="00C41FC8" w:rsidRPr="00D15761">
        <w:rPr>
          <w:rFonts w:hint="eastAsia"/>
          <w:b/>
          <w:sz w:val="22"/>
          <w:szCs w:val="24"/>
        </w:rPr>
        <w:t>維持が難しい状況となっています。</w:t>
      </w:r>
    </w:p>
    <w:p w:rsidR="00FA62AF" w:rsidRDefault="00C41FC8" w:rsidP="00264EF4">
      <w:pPr>
        <w:spacing w:line="276" w:lineRule="auto"/>
        <w:ind w:firstLineChars="100" w:firstLine="204"/>
        <w:rPr>
          <w:b/>
          <w:sz w:val="22"/>
          <w:szCs w:val="24"/>
        </w:rPr>
      </w:pPr>
      <w:r w:rsidRPr="00FA62AF">
        <w:rPr>
          <w:rFonts w:hint="eastAsia"/>
          <w:b/>
          <w:sz w:val="22"/>
          <w:szCs w:val="24"/>
        </w:rPr>
        <w:t>今回、取り組もうとする運動は、たとえ少量でも、</w:t>
      </w:r>
      <w:r w:rsidR="00FA62AF" w:rsidRPr="00FA62AF">
        <w:rPr>
          <w:rFonts w:hint="eastAsia"/>
          <w:b/>
          <w:sz w:val="22"/>
          <w:szCs w:val="24"/>
        </w:rPr>
        <w:t>手の届く、身の回りから</w:t>
      </w:r>
      <w:r w:rsidR="00D854C3">
        <w:rPr>
          <w:rFonts w:hint="eastAsia"/>
          <w:b/>
          <w:sz w:val="22"/>
          <w:szCs w:val="24"/>
        </w:rPr>
        <w:t>今よりも多く</w:t>
      </w:r>
      <w:r w:rsidR="00FA62AF" w:rsidRPr="00FA62AF">
        <w:rPr>
          <w:rFonts w:hint="eastAsia"/>
          <w:b/>
          <w:sz w:val="22"/>
          <w:szCs w:val="24"/>
        </w:rPr>
        <w:t>国産材を利用するという</w:t>
      </w:r>
      <w:r w:rsidR="00D854C3">
        <w:rPr>
          <w:rFonts w:hint="eastAsia"/>
          <w:b/>
          <w:sz w:val="22"/>
          <w:szCs w:val="24"/>
        </w:rPr>
        <w:t>皆さんの</w:t>
      </w:r>
      <w:r w:rsidR="00FA62AF" w:rsidRPr="00FA62AF">
        <w:rPr>
          <w:rFonts w:hint="eastAsia"/>
          <w:b/>
          <w:sz w:val="22"/>
          <w:szCs w:val="24"/>
        </w:rPr>
        <w:t>行動によって</w:t>
      </w:r>
      <w:r w:rsidR="00D854C3">
        <w:rPr>
          <w:rFonts w:hint="eastAsia"/>
          <w:b/>
          <w:sz w:val="22"/>
          <w:szCs w:val="24"/>
        </w:rPr>
        <w:t>循環利用のサイクルを再構築し</w:t>
      </w:r>
      <w:r w:rsidR="00FA62AF" w:rsidRPr="00FA62AF">
        <w:rPr>
          <w:rFonts w:hint="eastAsia"/>
          <w:b/>
          <w:sz w:val="22"/>
          <w:szCs w:val="24"/>
        </w:rPr>
        <w:t>、日本の森林の再生</w:t>
      </w:r>
      <w:r w:rsidR="00D854C3">
        <w:rPr>
          <w:rFonts w:hint="eastAsia"/>
          <w:b/>
          <w:sz w:val="22"/>
          <w:szCs w:val="24"/>
        </w:rPr>
        <w:t>に向けた新たな</w:t>
      </w:r>
      <w:r w:rsidR="00FA62AF" w:rsidRPr="00FA62AF">
        <w:rPr>
          <w:rFonts w:hint="eastAsia"/>
          <w:b/>
          <w:sz w:val="22"/>
          <w:szCs w:val="24"/>
        </w:rPr>
        <w:t>一歩を進めようというものです。</w:t>
      </w:r>
    </w:p>
    <w:p w:rsidR="00FA62AF" w:rsidRPr="00FA62AF" w:rsidRDefault="00124E2E" w:rsidP="00264EF4">
      <w:pPr>
        <w:spacing w:line="276" w:lineRule="auto"/>
        <w:ind w:firstLineChars="100" w:firstLine="204"/>
        <w:rPr>
          <w:b/>
          <w:sz w:val="22"/>
          <w:szCs w:val="24"/>
        </w:rPr>
      </w:pPr>
      <w:r>
        <w:rPr>
          <w:b/>
          <w:noProof/>
          <w:sz w:val="22"/>
          <w:szCs w:val="24"/>
        </w:rPr>
        <mc:AlternateContent>
          <mc:Choice Requires="wps">
            <w:drawing>
              <wp:anchor distT="0" distB="0" distL="114300" distR="114300" simplePos="0" relativeHeight="251660288" behindDoc="0" locked="0" layoutInCell="1" allowOverlap="1">
                <wp:simplePos x="0" y="0"/>
                <wp:positionH relativeFrom="margin">
                  <wp:posOffset>123825</wp:posOffset>
                </wp:positionH>
                <wp:positionV relativeFrom="paragraph">
                  <wp:posOffset>62231</wp:posOffset>
                </wp:positionV>
                <wp:extent cx="5486400" cy="7810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486400" cy="7810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13E4C" id="角丸四角形 5" o:spid="_x0000_s1026" style="position:absolute;left:0;text-align:left;margin-left:9.75pt;margin-top:4.9pt;width:6in;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" filled="f" strokecolor="black [3213]" strokeweight="1pt">
                <v:stroke joinstyle="miter"/>
                <w10:wrap anchorx="margin"/>
              </v:roundrect>
            </w:pict>
          </mc:Fallback>
        </mc:AlternateContent>
      </w:r>
    </w:p>
    <w:p w:rsidR="00FA62AF" w:rsidRPr="00367092" w:rsidRDefault="005D7A36" w:rsidP="004E530B">
      <w:pPr>
        <w:spacing w:line="0" w:lineRule="atLeast"/>
        <w:ind w:firstLineChars="200" w:firstLine="528"/>
        <w:rPr>
          <w:rFonts w:ascii="HG創英ﾌﾟﾚｾﾞﾝｽEB" w:eastAsia="HG創英ﾌﾟﾚｾﾞﾝｽEB"/>
          <w:b/>
          <w:color w:val="00B050"/>
          <w:sz w:val="28"/>
          <w:szCs w:val="24"/>
        </w:rPr>
      </w:pPr>
      <w:r w:rsidRPr="00367092">
        <w:rPr>
          <w:rFonts w:ascii="HG創英ﾌﾟﾚｾﾞﾝｽEB" w:eastAsia="HG創英ﾌﾟﾚｾﾞﾝｽEB" w:hint="eastAsia"/>
          <w:b/>
          <w:color w:val="00B050"/>
          <w:sz w:val="28"/>
          <w:szCs w:val="24"/>
        </w:rPr>
        <w:t>「</w:t>
      </w:r>
      <w:r w:rsidR="002604B6" w:rsidRPr="00367092">
        <w:rPr>
          <w:rFonts w:ascii="HG創英ﾌﾟﾚｾﾞﾝｽEB" w:eastAsia="HG創英ﾌﾟﾚｾﾞﾝｽEB" w:hint="eastAsia"/>
          <w:b/>
          <w:color w:val="00B050"/>
          <w:sz w:val="28"/>
          <w:szCs w:val="24"/>
        </w:rPr>
        <w:t>日本の森林を守るため</w:t>
      </w:r>
      <w:r w:rsidR="00FA62AF" w:rsidRPr="00367092">
        <w:rPr>
          <w:rFonts w:ascii="HG創英ﾌﾟﾚｾﾞﾝｽEB" w:eastAsia="HG創英ﾌﾟﾚｾﾞﾝｽEB" w:hint="eastAsia"/>
          <w:b/>
          <w:color w:val="00B050"/>
          <w:sz w:val="28"/>
          <w:szCs w:val="24"/>
        </w:rPr>
        <w:t>共に行動する企業」</w:t>
      </w:r>
      <w:r w:rsidRPr="00367092">
        <w:rPr>
          <w:rFonts w:ascii="HG創英ﾌﾟﾚｾﾞﾝｽEB" w:eastAsia="HG創英ﾌﾟﾚｾﾞﾝｽEB" w:hint="eastAsia"/>
          <w:b/>
          <w:color w:val="00B050"/>
          <w:sz w:val="28"/>
          <w:szCs w:val="24"/>
        </w:rPr>
        <w:t>を</w:t>
      </w:r>
      <w:r w:rsidR="009C054A" w:rsidRPr="00367092">
        <w:rPr>
          <w:rFonts w:ascii="HG創英ﾌﾟﾚｾﾞﾝｽEB" w:eastAsia="HG創英ﾌﾟﾚｾﾞﾝｽEB" w:hint="eastAsia"/>
          <w:b/>
          <w:color w:val="00B050"/>
          <w:sz w:val="28"/>
          <w:szCs w:val="24"/>
        </w:rPr>
        <w:t>募集</w:t>
      </w:r>
      <w:r w:rsidRPr="00367092">
        <w:rPr>
          <w:rFonts w:ascii="HG創英ﾌﾟﾚｾﾞﾝｽEB" w:eastAsia="HG創英ﾌﾟﾚｾﾞﾝｽEB" w:hint="eastAsia"/>
          <w:b/>
          <w:color w:val="00B050"/>
          <w:sz w:val="28"/>
          <w:szCs w:val="24"/>
        </w:rPr>
        <w:t>しています。</w:t>
      </w:r>
    </w:p>
    <w:p w:rsidR="005D7A36" w:rsidRPr="00367092" w:rsidRDefault="005D7A36" w:rsidP="004E530B">
      <w:pPr>
        <w:spacing w:line="0" w:lineRule="atLeast"/>
        <w:ind w:firstLineChars="300" w:firstLine="672"/>
        <w:rPr>
          <w:rFonts w:ascii="HG創英ﾌﾟﾚｾﾞﾝｽEB" w:eastAsia="HG創英ﾌﾟﾚｾﾞﾝｽEB"/>
          <w:b/>
          <w:color w:val="00B050"/>
          <w:sz w:val="24"/>
          <w:szCs w:val="24"/>
        </w:rPr>
      </w:pPr>
      <w:r w:rsidRPr="00367092">
        <w:rPr>
          <w:rFonts w:ascii="HG創英ﾌﾟﾚｾﾞﾝｽEB" w:eastAsia="HG創英ﾌﾟﾚｾﾞﾝｽEB" w:hint="eastAsia"/>
          <w:b/>
          <w:color w:val="00B050"/>
          <w:sz w:val="24"/>
          <w:szCs w:val="24"/>
        </w:rPr>
        <w:t>～森林・林業関係団体と共に次世代に元気な森林を伝えていくため、</w:t>
      </w:r>
    </w:p>
    <w:p w:rsidR="005D7A36" w:rsidRPr="00367092" w:rsidRDefault="005D7A36" w:rsidP="00E57501">
      <w:pPr>
        <w:tabs>
          <w:tab w:val="left" w:pos="8789"/>
        </w:tabs>
        <w:spacing w:line="0" w:lineRule="atLeast"/>
        <w:ind w:firstLineChars="1500" w:firstLine="3359"/>
        <w:rPr>
          <w:rFonts w:ascii="HG創英ﾌﾟﾚｾﾞﾝｽEB" w:eastAsia="HG創英ﾌﾟﾚｾﾞﾝｽEB"/>
          <w:b/>
          <w:color w:val="00B050"/>
          <w:sz w:val="24"/>
          <w:szCs w:val="24"/>
        </w:rPr>
      </w:pPr>
      <w:r w:rsidRPr="00367092">
        <w:rPr>
          <w:rFonts w:ascii="HG創英ﾌﾟﾚｾﾞﾝｽEB" w:eastAsia="HG創英ﾌﾟﾚｾﾞﾝｽEB" w:hint="eastAsia"/>
          <w:b/>
          <w:color w:val="00B050"/>
          <w:sz w:val="24"/>
          <w:szCs w:val="24"/>
        </w:rPr>
        <w:t>国産材の活用に取組んでいただけませんか。～</w:t>
      </w:r>
    </w:p>
    <w:p w:rsidR="00103F37" w:rsidRPr="00FA62AF" w:rsidRDefault="00A64DDB" w:rsidP="00124E2E">
      <w:pPr>
        <w:snapToGrid w:val="0"/>
        <w:spacing w:line="320" w:lineRule="atLeast"/>
        <w:ind w:firstLineChars="100" w:firstLine="204"/>
        <w:rPr>
          <w:b/>
          <w:sz w:val="22"/>
          <w:szCs w:val="24"/>
        </w:rPr>
      </w:pPr>
      <w:r w:rsidRPr="00D15761">
        <w:rPr>
          <w:rFonts w:hint="eastAsia"/>
          <w:b/>
          <w:sz w:val="22"/>
          <w:szCs w:val="24"/>
        </w:rPr>
        <w:t>これまで日本の森林づくりに関わってきた森林・林業関係団体では、「国産材を活用し日本の森林を守る運動推進協議会」</w:t>
      </w:r>
      <w:r w:rsidR="00857F01">
        <w:rPr>
          <w:rFonts w:hint="eastAsia"/>
          <w:b/>
          <w:sz w:val="22"/>
          <w:szCs w:val="24"/>
        </w:rPr>
        <w:t>（注）</w:t>
      </w:r>
      <w:r w:rsidRPr="00D15761">
        <w:rPr>
          <w:rFonts w:hint="eastAsia"/>
          <w:b/>
          <w:sz w:val="22"/>
          <w:szCs w:val="24"/>
        </w:rPr>
        <w:t>（以下、協議会という。）</w:t>
      </w:r>
      <w:r>
        <w:rPr>
          <w:rFonts w:hint="eastAsia"/>
          <w:b/>
          <w:sz w:val="22"/>
          <w:szCs w:val="24"/>
        </w:rPr>
        <w:t>を立ち上げ</w:t>
      </w:r>
      <w:r w:rsidRPr="00D15761">
        <w:rPr>
          <w:rFonts w:hint="eastAsia"/>
          <w:b/>
          <w:sz w:val="22"/>
          <w:szCs w:val="24"/>
        </w:rPr>
        <w:t>、</w:t>
      </w:r>
      <w:r w:rsidR="00946184" w:rsidRPr="00FA62AF">
        <w:rPr>
          <w:rFonts w:hint="eastAsia"/>
          <w:b/>
          <w:sz w:val="22"/>
          <w:szCs w:val="24"/>
        </w:rPr>
        <w:t>国産材を優先的に利用</w:t>
      </w:r>
      <w:r w:rsidR="00F71572">
        <w:rPr>
          <w:rFonts w:hint="eastAsia"/>
          <w:b/>
          <w:sz w:val="22"/>
          <w:szCs w:val="24"/>
        </w:rPr>
        <w:t>し、日本の森林を守るため</w:t>
      </w:r>
      <w:r>
        <w:rPr>
          <w:rFonts w:hint="eastAsia"/>
          <w:b/>
          <w:sz w:val="22"/>
          <w:szCs w:val="24"/>
        </w:rPr>
        <w:t>共に</w:t>
      </w:r>
      <w:r w:rsidR="00946184" w:rsidRPr="00FA62AF">
        <w:rPr>
          <w:rFonts w:hint="eastAsia"/>
          <w:b/>
          <w:sz w:val="22"/>
          <w:szCs w:val="24"/>
        </w:rPr>
        <w:t>行動</w:t>
      </w:r>
      <w:r>
        <w:rPr>
          <w:rFonts w:hint="eastAsia"/>
          <w:b/>
          <w:sz w:val="22"/>
          <w:szCs w:val="24"/>
        </w:rPr>
        <w:t>してくれる</w:t>
      </w:r>
      <w:r w:rsidR="00946184" w:rsidRPr="00FA62AF">
        <w:rPr>
          <w:rFonts w:hint="eastAsia"/>
          <w:b/>
          <w:sz w:val="22"/>
          <w:szCs w:val="24"/>
        </w:rPr>
        <w:t>企業を</w:t>
      </w:r>
      <w:r w:rsidR="000350BE" w:rsidRPr="00FA62AF">
        <w:rPr>
          <w:rFonts w:hint="eastAsia"/>
          <w:b/>
          <w:sz w:val="22"/>
          <w:szCs w:val="24"/>
        </w:rPr>
        <w:t>、</w:t>
      </w:r>
      <w:r w:rsidR="00946184" w:rsidRPr="00FA62AF">
        <w:rPr>
          <w:rFonts w:hint="eastAsia"/>
          <w:b/>
          <w:sz w:val="22"/>
          <w:szCs w:val="24"/>
        </w:rPr>
        <w:t>広く募集すること</w:t>
      </w:r>
      <w:r w:rsidR="000350BE" w:rsidRPr="00FA62AF">
        <w:rPr>
          <w:rFonts w:hint="eastAsia"/>
          <w:b/>
          <w:sz w:val="22"/>
          <w:szCs w:val="24"/>
        </w:rPr>
        <w:t>と</w:t>
      </w:r>
      <w:r w:rsidR="00946184" w:rsidRPr="00FA62AF">
        <w:rPr>
          <w:rFonts w:hint="eastAsia"/>
          <w:b/>
          <w:sz w:val="22"/>
          <w:szCs w:val="24"/>
        </w:rPr>
        <w:t>し</w:t>
      </w:r>
      <w:r w:rsidR="00703C31">
        <w:rPr>
          <w:rFonts w:hint="eastAsia"/>
          <w:b/>
          <w:sz w:val="22"/>
          <w:szCs w:val="24"/>
        </w:rPr>
        <w:t>ています</w:t>
      </w:r>
      <w:r w:rsidR="00946184" w:rsidRPr="00FA62AF">
        <w:rPr>
          <w:rFonts w:hint="eastAsia"/>
          <w:b/>
          <w:sz w:val="22"/>
          <w:szCs w:val="24"/>
        </w:rPr>
        <w:t>。</w:t>
      </w:r>
    </w:p>
    <w:p w:rsidR="00F624A7" w:rsidRDefault="00F624A7" w:rsidP="00124E2E">
      <w:pPr>
        <w:snapToGrid w:val="0"/>
        <w:spacing w:line="320" w:lineRule="atLeast"/>
        <w:ind w:firstLineChars="100" w:firstLine="204"/>
        <w:rPr>
          <w:b/>
          <w:sz w:val="22"/>
          <w:szCs w:val="24"/>
        </w:rPr>
      </w:pPr>
      <w:r>
        <w:rPr>
          <w:rFonts w:hint="eastAsia"/>
          <w:b/>
          <w:sz w:val="22"/>
          <w:szCs w:val="24"/>
        </w:rPr>
        <w:t>協議会では、運動の目的に賛同し、</w:t>
      </w:r>
      <w:r w:rsidRPr="00D15761">
        <w:rPr>
          <w:rFonts w:hint="eastAsia"/>
          <w:b/>
          <w:sz w:val="22"/>
          <w:szCs w:val="24"/>
        </w:rPr>
        <w:t>日本の森林の現状を憂い何らかの行動を起こしていかなければならないと考え</w:t>
      </w:r>
      <w:r>
        <w:rPr>
          <w:rFonts w:hint="eastAsia"/>
          <w:b/>
          <w:sz w:val="22"/>
          <w:szCs w:val="24"/>
        </w:rPr>
        <w:t>、協議会のメンバーとともに国産材の活用に取組んでいただける企業の皆さんを、「日本の森林を守るため</w:t>
      </w:r>
      <w:r w:rsidRPr="00C55FAD">
        <w:rPr>
          <w:rFonts w:hint="eastAsia"/>
          <w:b/>
          <w:sz w:val="22"/>
          <w:szCs w:val="24"/>
        </w:rPr>
        <w:t>共に行動する企業」として認定</w:t>
      </w:r>
      <w:r>
        <w:rPr>
          <w:rFonts w:hint="eastAsia"/>
          <w:b/>
          <w:sz w:val="22"/>
          <w:szCs w:val="24"/>
        </w:rPr>
        <w:t>させていただきます。</w:t>
      </w:r>
    </w:p>
    <w:p w:rsidR="00F624A7" w:rsidRPr="009C054A" w:rsidRDefault="00F624A7" w:rsidP="00124E2E">
      <w:pPr>
        <w:snapToGrid w:val="0"/>
        <w:spacing w:line="320" w:lineRule="atLeast"/>
        <w:ind w:firstLineChars="100" w:firstLine="204"/>
        <w:rPr>
          <w:b/>
          <w:sz w:val="22"/>
          <w:szCs w:val="24"/>
        </w:rPr>
      </w:pPr>
      <w:r>
        <w:rPr>
          <w:rFonts w:hint="eastAsia"/>
          <w:b/>
          <w:sz w:val="22"/>
          <w:szCs w:val="24"/>
        </w:rPr>
        <w:t>認定企業の皆さんには、</w:t>
      </w:r>
      <w:r w:rsidR="004E530B">
        <w:rPr>
          <w:rFonts w:hint="eastAsia"/>
          <w:b/>
          <w:sz w:val="22"/>
          <w:szCs w:val="24"/>
        </w:rPr>
        <w:t>国産材の活用に取組んでいただくとともに、</w:t>
      </w:r>
      <w:r w:rsidR="005D7A36">
        <w:rPr>
          <w:rFonts w:hint="eastAsia"/>
          <w:b/>
          <w:sz w:val="22"/>
          <w:szCs w:val="24"/>
        </w:rPr>
        <w:t>「国産材</w:t>
      </w:r>
      <w:r w:rsidRPr="009C054A">
        <w:rPr>
          <w:rFonts w:hint="eastAsia"/>
          <w:b/>
          <w:sz w:val="22"/>
          <w:szCs w:val="24"/>
        </w:rPr>
        <w:t>活用運動」マーク</w:t>
      </w:r>
      <w:r w:rsidR="00A650C1">
        <w:rPr>
          <w:rFonts w:hint="eastAsia"/>
          <w:b/>
          <w:sz w:val="22"/>
          <w:szCs w:val="24"/>
        </w:rPr>
        <w:t>を</w:t>
      </w:r>
      <w:r>
        <w:rPr>
          <w:rFonts w:hint="eastAsia"/>
          <w:b/>
          <w:sz w:val="22"/>
          <w:szCs w:val="24"/>
        </w:rPr>
        <w:t>使用</w:t>
      </w:r>
      <w:r w:rsidR="00A650C1">
        <w:rPr>
          <w:rFonts w:hint="eastAsia"/>
          <w:b/>
          <w:sz w:val="22"/>
          <w:szCs w:val="24"/>
        </w:rPr>
        <w:t>して</w:t>
      </w:r>
      <w:r>
        <w:rPr>
          <w:rFonts w:hint="eastAsia"/>
          <w:b/>
          <w:sz w:val="22"/>
          <w:szCs w:val="24"/>
        </w:rPr>
        <w:t>いただき、協議会と共に活動をアピールし、運動の輪を広げるために使っていただくことをお願いすることとしています。その際、当該</w:t>
      </w:r>
      <w:r w:rsidRPr="007804C2">
        <w:rPr>
          <w:rFonts w:ascii="HG創英ﾌﾟﾚｾﾞﾝｽEB" w:eastAsia="HG創英ﾌﾟﾚｾﾞﾝｽEB" w:hint="eastAsia"/>
          <w:b/>
          <w:color w:val="00B050"/>
          <w:sz w:val="22"/>
          <w:szCs w:val="24"/>
        </w:rPr>
        <w:t>マークの使用料として年間</w:t>
      </w:r>
      <w:r w:rsidR="00DA218B">
        <w:rPr>
          <w:rFonts w:ascii="HG創英ﾌﾟﾚｾﾞﾝｽEB" w:eastAsia="HG創英ﾌﾟﾚｾﾞﾝｽEB" w:hint="eastAsia"/>
          <w:b/>
          <w:color w:val="00B050"/>
          <w:sz w:val="22"/>
          <w:szCs w:val="24"/>
        </w:rPr>
        <w:t>５</w:t>
      </w:r>
      <w:bookmarkStart w:id="0" w:name="_GoBack"/>
      <w:bookmarkEnd w:id="0"/>
      <w:r w:rsidRPr="007804C2">
        <w:rPr>
          <w:rFonts w:ascii="HG創英ﾌﾟﾚｾﾞﾝｽEB" w:eastAsia="HG創英ﾌﾟﾚｾﾞﾝｽEB" w:hint="eastAsia"/>
          <w:b/>
          <w:color w:val="00B050"/>
          <w:sz w:val="22"/>
          <w:szCs w:val="24"/>
        </w:rPr>
        <w:t>万円</w:t>
      </w:r>
      <w:r>
        <w:rPr>
          <w:rFonts w:hint="eastAsia"/>
          <w:b/>
          <w:sz w:val="22"/>
          <w:szCs w:val="24"/>
        </w:rPr>
        <w:t>の基本使用料</w:t>
      </w:r>
      <w:r w:rsidRPr="009C054A">
        <w:rPr>
          <w:rFonts w:hint="eastAsia"/>
          <w:b/>
          <w:sz w:val="22"/>
          <w:szCs w:val="24"/>
        </w:rPr>
        <w:t>を</w:t>
      </w:r>
      <w:r>
        <w:rPr>
          <w:rFonts w:hint="eastAsia"/>
          <w:b/>
          <w:sz w:val="22"/>
          <w:szCs w:val="24"/>
        </w:rPr>
        <w:t>お願いし、協議会による</w:t>
      </w:r>
      <w:r w:rsidR="004E530B">
        <w:rPr>
          <w:rFonts w:hint="eastAsia"/>
          <w:b/>
          <w:sz w:val="22"/>
          <w:szCs w:val="24"/>
        </w:rPr>
        <w:t>「伐って、使って、植えて、育てる」</w:t>
      </w:r>
      <w:r>
        <w:rPr>
          <w:rFonts w:hint="eastAsia"/>
          <w:b/>
          <w:sz w:val="22"/>
          <w:szCs w:val="24"/>
        </w:rPr>
        <w:t>運動の普及活動</w:t>
      </w:r>
      <w:r w:rsidR="004E530B">
        <w:rPr>
          <w:rFonts w:hint="eastAsia"/>
          <w:b/>
          <w:sz w:val="22"/>
          <w:szCs w:val="24"/>
        </w:rPr>
        <w:t>等</w:t>
      </w:r>
      <w:r>
        <w:rPr>
          <w:rFonts w:hint="eastAsia"/>
          <w:b/>
          <w:sz w:val="22"/>
          <w:szCs w:val="24"/>
        </w:rPr>
        <w:t>のために活用することとしています。</w:t>
      </w:r>
    </w:p>
    <w:p w:rsidR="00F624A7" w:rsidRDefault="00F624A7" w:rsidP="00124E2E">
      <w:pPr>
        <w:snapToGrid w:val="0"/>
        <w:spacing w:line="320" w:lineRule="atLeast"/>
        <w:ind w:firstLineChars="100" w:firstLine="204"/>
        <w:rPr>
          <w:b/>
          <w:sz w:val="22"/>
          <w:szCs w:val="24"/>
        </w:rPr>
      </w:pPr>
    </w:p>
    <w:p w:rsidR="001D13FB" w:rsidRPr="00FA62AF" w:rsidRDefault="00946184" w:rsidP="00124E2E">
      <w:pPr>
        <w:snapToGrid w:val="0"/>
        <w:spacing w:line="320" w:lineRule="atLeast"/>
        <w:ind w:firstLineChars="100" w:firstLine="204"/>
        <w:rPr>
          <w:b/>
          <w:sz w:val="22"/>
          <w:szCs w:val="24"/>
        </w:rPr>
      </w:pPr>
      <w:r w:rsidRPr="00FA62AF">
        <w:rPr>
          <w:rFonts w:hint="eastAsia"/>
          <w:b/>
          <w:sz w:val="22"/>
          <w:szCs w:val="24"/>
        </w:rPr>
        <w:t>つきましては、</w:t>
      </w:r>
      <w:r w:rsidR="000350BE" w:rsidRPr="00FA62AF">
        <w:rPr>
          <w:rFonts w:hint="eastAsia"/>
          <w:b/>
          <w:sz w:val="22"/>
          <w:szCs w:val="24"/>
        </w:rPr>
        <w:t>この趣旨にご賛同いただける企業におかれては、</w:t>
      </w:r>
      <w:r w:rsidRPr="00FA62AF">
        <w:rPr>
          <w:rFonts w:hint="eastAsia"/>
          <w:b/>
          <w:sz w:val="22"/>
          <w:szCs w:val="24"/>
        </w:rPr>
        <w:t>別紙の</w:t>
      </w:r>
      <w:r w:rsidR="00F32532" w:rsidRPr="00FA62AF">
        <w:rPr>
          <w:rFonts w:hint="eastAsia"/>
          <w:b/>
          <w:sz w:val="22"/>
          <w:szCs w:val="24"/>
        </w:rPr>
        <w:t>「日本の森林を守るため共に行動する企業認定申請書」</w:t>
      </w:r>
      <w:r w:rsidR="000350BE" w:rsidRPr="00FA62AF">
        <w:rPr>
          <w:rFonts w:hint="eastAsia"/>
          <w:b/>
          <w:sz w:val="22"/>
          <w:szCs w:val="24"/>
        </w:rPr>
        <w:t>を</w:t>
      </w:r>
      <w:r w:rsidR="004402E1">
        <w:rPr>
          <w:rFonts w:hint="eastAsia"/>
          <w:b/>
          <w:sz w:val="22"/>
          <w:szCs w:val="24"/>
        </w:rPr>
        <w:t>国産材活用運動</w:t>
      </w:r>
      <w:r w:rsidR="00F32532" w:rsidRPr="00FA62AF">
        <w:rPr>
          <w:rFonts w:hint="eastAsia"/>
          <w:b/>
          <w:sz w:val="22"/>
          <w:szCs w:val="24"/>
        </w:rPr>
        <w:t>協議会宛て提出</w:t>
      </w:r>
      <w:r w:rsidR="00703C31">
        <w:rPr>
          <w:rFonts w:hint="eastAsia"/>
          <w:b/>
          <w:sz w:val="22"/>
          <w:szCs w:val="24"/>
        </w:rPr>
        <w:t>し、国産材を活用し日本の森林を守る運動にご参加くださるようお願いします</w:t>
      </w:r>
      <w:r w:rsidR="00F32532" w:rsidRPr="00FA62AF">
        <w:rPr>
          <w:rFonts w:hint="eastAsia"/>
          <w:b/>
          <w:sz w:val="22"/>
          <w:szCs w:val="24"/>
        </w:rPr>
        <w:t>。</w:t>
      </w:r>
    </w:p>
    <w:p w:rsidR="00DE7BF6" w:rsidRPr="00FA62AF" w:rsidRDefault="00703C31" w:rsidP="00124E2E">
      <w:pPr>
        <w:snapToGrid w:val="0"/>
        <w:spacing w:line="320" w:lineRule="atLeast"/>
        <w:ind w:firstLineChars="100" w:firstLine="194"/>
        <w:rPr>
          <w:b/>
        </w:rPr>
      </w:pPr>
      <w:r>
        <w:rPr>
          <w:rFonts w:hint="eastAsia"/>
          <w:b/>
        </w:rPr>
        <w:t>なお、</w:t>
      </w:r>
    </w:p>
    <w:p w:rsidR="006F60E1" w:rsidRPr="009C054A" w:rsidRDefault="009C054A" w:rsidP="00124E2E">
      <w:pPr>
        <w:snapToGrid w:val="0"/>
        <w:spacing w:line="320" w:lineRule="atLeast"/>
        <w:rPr>
          <w:b/>
          <w:sz w:val="22"/>
          <w:szCs w:val="24"/>
        </w:rPr>
      </w:pPr>
      <w:r>
        <w:rPr>
          <w:rFonts w:hint="eastAsia"/>
          <w:b/>
          <w:sz w:val="22"/>
          <w:szCs w:val="24"/>
        </w:rPr>
        <w:t>（１）</w:t>
      </w:r>
      <w:r w:rsidR="006F60E1" w:rsidRPr="009C054A">
        <w:rPr>
          <w:rFonts w:hint="eastAsia"/>
          <w:b/>
          <w:sz w:val="22"/>
          <w:szCs w:val="24"/>
        </w:rPr>
        <w:t>協議会に提出した申請書等の内容を協議会のホームページに公開することを承諾</w:t>
      </w:r>
      <w:r>
        <w:rPr>
          <w:rFonts w:hint="eastAsia"/>
          <w:b/>
          <w:sz w:val="22"/>
          <w:szCs w:val="24"/>
        </w:rPr>
        <w:t>願います</w:t>
      </w:r>
      <w:r w:rsidR="006F60E1" w:rsidRPr="009C054A">
        <w:rPr>
          <w:rFonts w:hint="eastAsia"/>
          <w:b/>
          <w:sz w:val="22"/>
          <w:szCs w:val="24"/>
        </w:rPr>
        <w:t>。</w:t>
      </w:r>
    </w:p>
    <w:p w:rsidR="00CC646D" w:rsidRDefault="009C054A" w:rsidP="00124E2E">
      <w:pPr>
        <w:snapToGrid w:val="0"/>
        <w:spacing w:line="320" w:lineRule="atLeast"/>
        <w:rPr>
          <w:b/>
          <w:sz w:val="22"/>
          <w:szCs w:val="24"/>
        </w:rPr>
      </w:pPr>
      <w:r>
        <w:rPr>
          <w:rFonts w:hint="eastAsia"/>
          <w:b/>
          <w:sz w:val="22"/>
          <w:szCs w:val="24"/>
        </w:rPr>
        <w:t>（２）</w:t>
      </w:r>
      <w:r w:rsidR="006F60E1" w:rsidRPr="009C054A">
        <w:rPr>
          <w:rFonts w:hint="eastAsia"/>
          <w:b/>
          <w:sz w:val="22"/>
          <w:szCs w:val="24"/>
        </w:rPr>
        <w:t>認定の有効期間は、</w:t>
      </w:r>
      <w:r w:rsidR="00CC646D">
        <w:rPr>
          <w:rFonts w:hint="eastAsia"/>
          <w:b/>
          <w:sz w:val="22"/>
          <w:szCs w:val="24"/>
        </w:rPr>
        <w:t>認定の日から３年とします</w:t>
      </w:r>
      <w:r>
        <w:rPr>
          <w:rFonts w:hint="eastAsia"/>
          <w:b/>
          <w:sz w:val="22"/>
          <w:szCs w:val="24"/>
        </w:rPr>
        <w:t>。更新を希望する企業は、有効期間終了の２箇</w:t>
      </w:r>
    </w:p>
    <w:p w:rsidR="00CC646D" w:rsidRPr="009C054A" w:rsidRDefault="00CC646D" w:rsidP="00124E2E">
      <w:pPr>
        <w:tabs>
          <w:tab w:val="left" w:pos="426"/>
        </w:tabs>
        <w:snapToGrid w:val="0"/>
        <w:spacing w:line="320" w:lineRule="atLeast"/>
        <w:rPr>
          <w:b/>
          <w:sz w:val="22"/>
          <w:szCs w:val="24"/>
        </w:rPr>
      </w:pPr>
      <w:r>
        <w:rPr>
          <w:rFonts w:hint="eastAsia"/>
          <w:b/>
          <w:sz w:val="22"/>
          <w:szCs w:val="24"/>
        </w:rPr>
        <w:t xml:space="preserve">　　</w:t>
      </w:r>
      <w:r w:rsidR="006F60E1" w:rsidRPr="009C054A">
        <w:rPr>
          <w:rFonts w:hint="eastAsia"/>
          <w:b/>
          <w:sz w:val="22"/>
          <w:szCs w:val="24"/>
        </w:rPr>
        <w:t>月前までに、</w:t>
      </w:r>
      <w:r w:rsidR="009C054A">
        <w:rPr>
          <w:rFonts w:hint="eastAsia"/>
          <w:b/>
          <w:sz w:val="22"/>
          <w:szCs w:val="24"/>
        </w:rPr>
        <w:t>所定の</w:t>
      </w:r>
      <w:r w:rsidR="00794BB9" w:rsidRPr="009C054A">
        <w:rPr>
          <w:rFonts w:hint="eastAsia"/>
          <w:b/>
          <w:sz w:val="22"/>
          <w:szCs w:val="24"/>
        </w:rPr>
        <w:t>認定</w:t>
      </w:r>
      <w:r w:rsidR="009C054A">
        <w:rPr>
          <w:rFonts w:hint="eastAsia"/>
          <w:b/>
          <w:sz w:val="22"/>
          <w:szCs w:val="24"/>
        </w:rPr>
        <w:t>延長</w:t>
      </w:r>
      <w:r w:rsidR="00794BB9" w:rsidRPr="009C054A">
        <w:rPr>
          <w:rFonts w:hint="eastAsia"/>
          <w:b/>
          <w:sz w:val="22"/>
          <w:szCs w:val="24"/>
        </w:rPr>
        <w:t>申請書を提出</w:t>
      </w:r>
      <w:r w:rsidR="009C054A">
        <w:rPr>
          <w:rFonts w:hint="eastAsia"/>
          <w:b/>
          <w:sz w:val="22"/>
          <w:szCs w:val="24"/>
        </w:rPr>
        <w:t>して</w:t>
      </w:r>
      <w:r w:rsidR="00703C31">
        <w:rPr>
          <w:rFonts w:hint="eastAsia"/>
          <w:b/>
          <w:sz w:val="22"/>
          <w:szCs w:val="24"/>
        </w:rPr>
        <w:t>いただくこととしています</w:t>
      </w:r>
      <w:r w:rsidR="009C054A">
        <w:rPr>
          <w:rFonts w:hint="eastAsia"/>
          <w:b/>
          <w:sz w:val="22"/>
          <w:szCs w:val="24"/>
        </w:rPr>
        <w:t>。</w:t>
      </w:r>
      <w:r>
        <w:rPr>
          <w:rFonts w:hint="eastAsia"/>
          <w:b/>
          <w:sz w:val="22"/>
          <w:szCs w:val="24"/>
        </w:rPr>
        <w:t xml:space="preserve">　</w:t>
      </w:r>
    </w:p>
    <w:p w:rsidR="00943F32" w:rsidRPr="00FA62AF" w:rsidRDefault="009C054A" w:rsidP="00124E2E">
      <w:pPr>
        <w:snapToGrid w:val="0"/>
        <w:spacing w:line="320" w:lineRule="atLeast"/>
        <w:ind w:left="408" w:rightChars="-147" w:right="-284" w:hangingChars="200" w:hanging="408"/>
        <w:jc w:val="left"/>
        <w:rPr>
          <w:b/>
          <w:sz w:val="22"/>
          <w:szCs w:val="24"/>
        </w:rPr>
      </w:pPr>
      <w:r>
        <w:rPr>
          <w:rFonts w:hint="eastAsia"/>
          <w:b/>
          <w:sz w:val="22"/>
          <w:szCs w:val="24"/>
        </w:rPr>
        <w:t>（３）</w:t>
      </w:r>
      <w:r w:rsidR="00C55FAD">
        <w:rPr>
          <w:rFonts w:hint="eastAsia"/>
          <w:b/>
          <w:sz w:val="22"/>
          <w:szCs w:val="24"/>
        </w:rPr>
        <w:t>国産材を活用し日本の森林を守る運動にそぐわない行動を行っていると判断される場合は、協議会の判断で、認定、マーク、名称の使用を中止していただく場合があります。その場合、ホームページに措置の内容を公開することとします。</w:t>
      </w:r>
    </w:p>
    <w:p w:rsidR="00F624A7" w:rsidRPr="00367092" w:rsidRDefault="00D15761" w:rsidP="00124E2E">
      <w:pPr>
        <w:snapToGrid w:val="0"/>
        <w:spacing w:line="320" w:lineRule="atLeast"/>
        <w:ind w:firstLineChars="100" w:firstLine="204"/>
        <w:rPr>
          <w:rFonts w:asciiTheme="majorEastAsia" w:eastAsiaTheme="majorEastAsia" w:hAnsiTheme="majorEastAsia"/>
          <w:b/>
          <w:sz w:val="22"/>
          <w:szCs w:val="24"/>
        </w:rPr>
      </w:pPr>
      <w:r w:rsidRPr="00367092">
        <w:rPr>
          <w:rFonts w:asciiTheme="majorEastAsia" w:eastAsiaTheme="majorEastAsia" w:hAnsiTheme="majorEastAsia" w:hint="eastAsia"/>
          <w:b/>
          <w:sz w:val="22"/>
          <w:szCs w:val="24"/>
        </w:rPr>
        <w:t xml:space="preserve">（注）加盟団体：(一社)日本林業協会、(一社)全国木材組合連合会、全国森林組合連合会、　</w:t>
      </w:r>
    </w:p>
    <w:p w:rsidR="00D15761" w:rsidRPr="00367092" w:rsidRDefault="00D15761" w:rsidP="00124E2E">
      <w:pPr>
        <w:snapToGrid w:val="0"/>
        <w:spacing w:line="320" w:lineRule="atLeast"/>
        <w:ind w:firstLineChars="400" w:firstLine="815"/>
        <w:rPr>
          <w:rFonts w:asciiTheme="majorEastAsia" w:eastAsiaTheme="majorEastAsia" w:hAnsiTheme="majorEastAsia"/>
          <w:b/>
          <w:sz w:val="22"/>
          <w:szCs w:val="24"/>
        </w:rPr>
      </w:pPr>
      <w:r w:rsidRPr="00367092">
        <w:rPr>
          <w:rFonts w:asciiTheme="majorEastAsia" w:eastAsiaTheme="majorEastAsia" w:hAnsiTheme="majorEastAsia" w:hint="eastAsia"/>
          <w:b/>
          <w:sz w:val="22"/>
          <w:szCs w:val="24"/>
        </w:rPr>
        <w:t>(一社)日本林業経営者協会、全国素材生産業協同組合連合会、(一社)全日本木材市場連盟</w:t>
      </w:r>
    </w:p>
    <w:sectPr w:rsidR="00D15761" w:rsidRPr="00367092" w:rsidSect="00124E2E">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titlePg/>
      <w:docGrid w:type="linesAndChars" w:linePitch="291"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32" w:rsidRDefault="00C71D32" w:rsidP="00F8307E">
      <w:r>
        <w:separator/>
      </w:r>
    </w:p>
  </w:endnote>
  <w:endnote w:type="continuationSeparator" w:id="0">
    <w:p w:rsidR="00C71D32" w:rsidRDefault="00C71D32" w:rsidP="00F8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創英ﾌﾟﾚｾﾞﾝｽEB">
    <w:altName w:val="游ゴシック"/>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46" w:rsidRDefault="00D30C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46" w:rsidRDefault="00D30C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46" w:rsidRDefault="00D30C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32" w:rsidRDefault="00C71D32" w:rsidP="00F8307E">
      <w:r>
        <w:separator/>
      </w:r>
    </w:p>
  </w:footnote>
  <w:footnote w:type="continuationSeparator" w:id="0">
    <w:p w:rsidR="00C71D32" w:rsidRDefault="00C71D32" w:rsidP="00F83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46" w:rsidRDefault="00D30C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46" w:rsidRDefault="00D30C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46" w:rsidRDefault="00D30C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5AD"/>
    <w:multiLevelType w:val="hybridMultilevel"/>
    <w:tmpl w:val="43604FD6"/>
    <w:lvl w:ilvl="0" w:tplc="3D566A9C">
      <w:start w:val="2"/>
      <w:numFmt w:val="decimalFullWidth"/>
      <w:lvlText w:val="%1．"/>
      <w:lvlJc w:val="left"/>
      <w:pPr>
        <w:ind w:left="653" w:hanging="4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07B44766"/>
    <w:multiLevelType w:val="hybridMultilevel"/>
    <w:tmpl w:val="CB588E18"/>
    <w:lvl w:ilvl="0" w:tplc="BDDE7E0A">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32FEF"/>
    <w:multiLevelType w:val="hybridMultilevel"/>
    <w:tmpl w:val="E71E12E4"/>
    <w:lvl w:ilvl="0" w:tplc="00B6A9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B6000"/>
    <w:multiLevelType w:val="hybridMultilevel"/>
    <w:tmpl w:val="A718EDB6"/>
    <w:lvl w:ilvl="0" w:tplc="39FA88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B3693"/>
    <w:multiLevelType w:val="hybridMultilevel"/>
    <w:tmpl w:val="D56C0860"/>
    <w:lvl w:ilvl="0" w:tplc="933A86DA">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0521A"/>
    <w:multiLevelType w:val="hybridMultilevel"/>
    <w:tmpl w:val="0CE027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13092C"/>
    <w:multiLevelType w:val="hybridMultilevel"/>
    <w:tmpl w:val="D27A40F8"/>
    <w:lvl w:ilvl="0" w:tplc="EC24DE62">
      <w:start w:val="1"/>
      <w:numFmt w:val="decimalFullWidth"/>
      <w:lvlText w:val="%1．"/>
      <w:lvlJc w:val="left"/>
      <w:pPr>
        <w:ind w:left="654" w:hanging="45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2E465F5C"/>
    <w:multiLevelType w:val="hybridMultilevel"/>
    <w:tmpl w:val="0A327CF2"/>
    <w:lvl w:ilvl="0" w:tplc="9C3649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1B63C4"/>
    <w:multiLevelType w:val="hybridMultilevel"/>
    <w:tmpl w:val="5A6069BE"/>
    <w:lvl w:ilvl="0" w:tplc="5A26BF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43206"/>
    <w:multiLevelType w:val="hybridMultilevel"/>
    <w:tmpl w:val="14B004EA"/>
    <w:lvl w:ilvl="0" w:tplc="AF70FEEE">
      <w:start w:val="1"/>
      <w:numFmt w:val="decimalFullWidth"/>
      <w:lvlText w:val="%1．"/>
      <w:lvlJc w:val="left"/>
      <w:pPr>
        <w:ind w:left="653" w:hanging="4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0" w15:restartNumberingAfterBreak="0">
    <w:nsid w:val="42F86578"/>
    <w:multiLevelType w:val="hybridMultilevel"/>
    <w:tmpl w:val="7E0C0C9E"/>
    <w:lvl w:ilvl="0" w:tplc="EEB432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026DBD"/>
    <w:multiLevelType w:val="hybridMultilevel"/>
    <w:tmpl w:val="93DCF1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C41ED6"/>
    <w:multiLevelType w:val="hybridMultilevel"/>
    <w:tmpl w:val="435E0426"/>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3" w15:restartNumberingAfterBreak="0">
    <w:nsid w:val="4EF96067"/>
    <w:multiLevelType w:val="hybridMultilevel"/>
    <w:tmpl w:val="AC640134"/>
    <w:lvl w:ilvl="0" w:tplc="040EDDF6">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ED2C74"/>
    <w:multiLevelType w:val="hybridMultilevel"/>
    <w:tmpl w:val="33689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085152"/>
    <w:multiLevelType w:val="hybridMultilevel"/>
    <w:tmpl w:val="1C0C6198"/>
    <w:lvl w:ilvl="0" w:tplc="9C3649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CD34EF"/>
    <w:multiLevelType w:val="hybridMultilevel"/>
    <w:tmpl w:val="B8A4E758"/>
    <w:lvl w:ilvl="0" w:tplc="9C3649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5A0D11"/>
    <w:multiLevelType w:val="hybridMultilevel"/>
    <w:tmpl w:val="D6EA779A"/>
    <w:lvl w:ilvl="0" w:tplc="933A86DA">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6A003C"/>
    <w:multiLevelType w:val="hybridMultilevel"/>
    <w:tmpl w:val="472489A6"/>
    <w:lvl w:ilvl="0" w:tplc="9C3649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B24102"/>
    <w:multiLevelType w:val="hybridMultilevel"/>
    <w:tmpl w:val="C7129AD8"/>
    <w:lvl w:ilvl="0" w:tplc="4EDCA6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4"/>
  </w:num>
  <w:num w:numId="4">
    <w:abstractNumId w:val="17"/>
  </w:num>
  <w:num w:numId="5">
    <w:abstractNumId w:val="11"/>
  </w:num>
  <w:num w:numId="6">
    <w:abstractNumId w:val="0"/>
  </w:num>
  <w:num w:numId="7">
    <w:abstractNumId w:val="13"/>
  </w:num>
  <w:num w:numId="8">
    <w:abstractNumId w:val="1"/>
  </w:num>
  <w:num w:numId="9">
    <w:abstractNumId w:val="9"/>
  </w:num>
  <w:num w:numId="10">
    <w:abstractNumId w:val="6"/>
  </w:num>
  <w:num w:numId="11">
    <w:abstractNumId w:val="19"/>
  </w:num>
  <w:num w:numId="12">
    <w:abstractNumId w:val="8"/>
  </w:num>
  <w:num w:numId="13">
    <w:abstractNumId w:val="2"/>
  </w:num>
  <w:num w:numId="14">
    <w:abstractNumId w:val="3"/>
  </w:num>
  <w:num w:numId="15">
    <w:abstractNumId w:val="15"/>
  </w:num>
  <w:num w:numId="16">
    <w:abstractNumId w:val="12"/>
  </w:num>
  <w:num w:numId="17">
    <w:abstractNumId w:val="7"/>
  </w:num>
  <w:num w:numId="18">
    <w:abstractNumId w:val="16"/>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37"/>
    <w:rsid w:val="000350BE"/>
    <w:rsid w:val="00103F37"/>
    <w:rsid w:val="001124E2"/>
    <w:rsid w:val="00124E2E"/>
    <w:rsid w:val="00165084"/>
    <w:rsid w:val="001B0E3B"/>
    <w:rsid w:val="001D13FB"/>
    <w:rsid w:val="00252E1E"/>
    <w:rsid w:val="002604B6"/>
    <w:rsid w:val="00264EF4"/>
    <w:rsid w:val="002A24E0"/>
    <w:rsid w:val="0035044F"/>
    <w:rsid w:val="00367092"/>
    <w:rsid w:val="003A200F"/>
    <w:rsid w:val="003A7FD7"/>
    <w:rsid w:val="003E7FB6"/>
    <w:rsid w:val="004402E1"/>
    <w:rsid w:val="004C6B42"/>
    <w:rsid w:val="004D2E4F"/>
    <w:rsid w:val="004E530B"/>
    <w:rsid w:val="004E7C77"/>
    <w:rsid w:val="0051042A"/>
    <w:rsid w:val="00553E3F"/>
    <w:rsid w:val="00585F88"/>
    <w:rsid w:val="005D7A36"/>
    <w:rsid w:val="0066636C"/>
    <w:rsid w:val="006F1E68"/>
    <w:rsid w:val="006F60E1"/>
    <w:rsid w:val="007000A8"/>
    <w:rsid w:val="00703C31"/>
    <w:rsid w:val="00733688"/>
    <w:rsid w:val="00767EC3"/>
    <w:rsid w:val="007701F4"/>
    <w:rsid w:val="007804C2"/>
    <w:rsid w:val="00794BB9"/>
    <w:rsid w:val="007D1571"/>
    <w:rsid w:val="00802917"/>
    <w:rsid w:val="00805DBF"/>
    <w:rsid w:val="00814401"/>
    <w:rsid w:val="00821698"/>
    <w:rsid w:val="00857F01"/>
    <w:rsid w:val="00882293"/>
    <w:rsid w:val="008D41B0"/>
    <w:rsid w:val="00900D2D"/>
    <w:rsid w:val="00943F32"/>
    <w:rsid w:val="00946184"/>
    <w:rsid w:val="009C054A"/>
    <w:rsid w:val="00A41BCA"/>
    <w:rsid w:val="00A64DDB"/>
    <w:rsid w:val="00A650C1"/>
    <w:rsid w:val="00A733F6"/>
    <w:rsid w:val="00A75A0A"/>
    <w:rsid w:val="00AB2C7F"/>
    <w:rsid w:val="00B82A15"/>
    <w:rsid w:val="00BA7410"/>
    <w:rsid w:val="00C12DED"/>
    <w:rsid w:val="00C41FC8"/>
    <w:rsid w:val="00C55FAD"/>
    <w:rsid w:val="00C71D32"/>
    <w:rsid w:val="00CC646D"/>
    <w:rsid w:val="00D101C5"/>
    <w:rsid w:val="00D15761"/>
    <w:rsid w:val="00D30C46"/>
    <w:rsid w:val="00D4109D"/>
    <w:rsid w:val="00D80F1A"/>
    <w:rsid w:val="00D854C3"/>
    <w:rsid w:val="00DA070F"/>
    <w:rsid w:val="00DA218B"/>
    <w:rsid w:val="00DE7BF6"/>
    <w:rsid w:val="00E57501"/>
    <w:rsid w:val="00F04887"/>
    <w:rsid w:val="00F32532"/>
    <w:rsid w:val="00F51992"/>
    <w:rsid w:val="00F60850"/>
    <w:rsid w:val="00F624A7"/>
    <w:rsid w:val="00F71572"/>
    <w:rsid w:val="00F8307E"/>
    <w:rsid w:val="00FA62AF"/>
    <w:rsid w:val="00FB0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07E"/>
    <w:pPr>
      <w:tabs>
        <w:tab w:val="center" w:pos="4252"/>
        <w:tab w:val="right" w:pos="8504"/>
      </w:tabs>
      <w:snapToGrid w:val="0"/>
    </w:pPr>
  </w:style>
  <w:style w:type="character" w:customStyle="1" w:styleId="a4">
    <w:name w:val="ヘッダー (文字)"/>
    <w:basedOn w:val="a0"/>
    <w:link w:val="a3"/>
    <w:uiPriority w:val="99"/>
    <w:rsid w:val="00F8307E"/>
  </w:style>
  <w:style w:type="paragraph" w:styleId="a5">
    <w:name w:val="footer"/>
    <w:basedOn w:val="a"/>
    <w:link w:val="a6"/>
    <w:uiPriority w:val="99"/>
    <w:unhideWhenUsed/>
    <w:rsid w:val="00F8307E"/>
    <w:pPr>
      <w:tabs>
        <w:tab w:val="center" w:pos="4252"/>
        <w:tab w:val="right" w:pos="8504"/>
      </w:tabs>
      <w:snapToGrid w:val="0"/>
    </w:pPr>
  </w:style>
  <w:style w:type="character" w:customStyle="1" w:styleId="a6">
    <w:name w:val="フッター (文字)"/>
    <w:basedOn w:val="a0"/>
    <w:link w:val="a5"/>
    <w:uiPriority w:val="99"/>
    <w:rsid w:val="00F8307E"/>
  </w:style>
  <w:style w:type="table" w:styleId="a7">
    <w:name w:val="Table Grid"/>
    <w:basedOn w:val="a1"/>
    <w:uiPriority w:val="39"/>
    <w:rsid w:val="0058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3F32"/>
    <w:pPr>
      <w:ind w:leftChars="400" w:left="840"/>
    </w:pPr>
  </w:style>
  <w:style w:type="paragraph" w:styleId="a9">
    <w:name w:val="Balloon Text"/>
    <w:basedOn w:val="a"/>
    <w:link w:val="aa"/>
    <w:uiPriority w:val="99"/>
    <w:semiHidden/>
    <w:unhideWhenUsed/>
    <w:rsid w:val="008822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2021-02-03T05:04:00Z</dcterms:created>
  <dcterms:modified xsi:type="dcterms:W3CDTF">2021-02-03T05:04:00Z</dcterms:modified>
</cp:coreProperties>
</file>